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E234" w14:textId="5ECF9495" w:rsidR="005A161B" w:rsidRDefault="0014449F" w:rsidP="0014449F">
      <w:pPr>
        <w:jc w:val="center"/>
        <w:rPr>
          <w:b/>
          <w:bCs/>
          <w:sz w:val="32"/>
          <w:szCs w:val="32"/>
        </w:rPr>
      </w:pPr>
      <w:r w:rsidRPr="0014449F">
        <w:rPr>
          <w:b/>
          <w:bCs/>
          <w:sz w:val="32"/>
          <w:szCs w:val="32"/>
        </w:rPr>
        <w:t>Matériel pour le stage de Stéphane Halbout</w:t>
      </w:r>
    </w:p>
    <w:p w14:paraId="5C83FEB5" w14:textId="4ECF49C8" w:rsidR="0014449F" w:rsidRDefault="0014449F" w:rsidP="0014449F">
      <w:pPr>
        <w:jc w:val="center"/>
        <w:rPr>
          <w:b/>
          <w:bCs/>
          <w:sz w:val="32"/>
          <w:szCs w:val="32"/>
        </w:rPr>
      </w:pPr>
    </w:p>
    <w:p w14:paraId="64600095" w14:textId="77777777" w:rsidR="008675B4" w:rsidRPr="008675B4" w:rsidRDefault="0014449F" w:rsidP="008675B4">
      <w:pPr>
        <w:pStyle w:val="NormalWeb"/>
        <w:spacing w:after="0"/>
        <w:rPr>
          <w:rFonts w:ascii="Calibri" w:eastAsia="Times New Roman" w:hAnsi="Calibri" w:cs="Calibri"/>
          <w:color w:val="500050"/>
          <w:sz w:val="22"/>
          <w:szCs w:val="22"/>
          <w:shd w:val="clear" w:color="auto" w:fill="FFFFFF"/>
          <w:lang w:eastAsia="fr-FR"/>
        </w:rPr>
      </w:pPr>
      <w:r w:rsidRPr="0014449F">
        <w:rPr>
          <w:rFonts w:ascii="Verdana" w:eastAsia="Times New Roman" w:hAnsi="Verdana" w:cs="Calibri"/>
          <w:color w:val="26282A"/>
          <w:lang w:eastAsia="fr-FR"/>
        </w:rPr>
        <w:br/>
      </w:r>
      <w:r w:rsidR="008675B4" w:rsidRPr="008675B4">
        <w:rPr>
          <w:rFonts w:ascii="Verdana" w:eastAsia="Times New Roman" w:hAnsi="Verdana" w:cs="Calibri"/>
          <w:color w:val="26282A"/>
          <w:shd w:val="clear" w:color="auto" w:fill="FFFFFF"/>
          <w:lang w:eastAsia="fr-FR"/>
        </w:rPr>
        <w:t>SUPPORTS :</w:t>
      </w:r>
    </w:p>
    <w:p w14:paraId="52033BAE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- bloc papier aquarelle format A3 minimum</w:t>
      </w:r>
    </w:p>
    <w:p w14:paraId="61155D19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- Les toiles seront disponibles à l’atelier, vous pourrez choisir votre format sur place…</w:t>
      </w:r>
    </w:p>
    <w:p w14:paraId="0BA16E96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 </w:t>
      </w:r>
    </w:p>
    <w:p w14:paraId="4B1C368D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OUTILS</w:t>
      </w:r>
    </w:p>
    <w:p w14:paraId="146592B2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- pinceaux de différentes tailles</w:t>
      </w:r>
    </w:p>
    <w:p w14:paraId="17B9777B" w14:textId="77777777" w:rsidR="008675B4" w:rsidRPr="008675B4" w:rsidRDefault="008675B4" w:rsidP="008675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lang w:eastAsia="fr-FR"/>
        </w:rPr>
        <w:t xml:space="preserve">- 1 Brosse large type "spalter" (magasin </w:t>
      </w:r>
      <w:proofErr w:type="spellStart"/>
      <w:r w:rsidRPr="008675B4">
        <w:rPr>
          <w:rFonts w:ascii="Verdana" w:eastAsia="Times New Roman" w:hAnsi="Verdana" w:cs="Calibri"/>
          <w:color w:val="26282A"/>
          <w:sz w:val="24"/>
          <w:szCs w:val="24"/>
          <w:lang w:eastAsia="fr-FR"/>
        </w:rPr>
        <w:t>brico</w:t>
      </w:r>
      <w:proofErr w:type="spellEnd"/>
      <w:r w:rsidRPr="008675B4">
        <w:rPr>
          <w:rFonts w:ascii="Verdana" w:eastAsia="Times New Roman" w:hAnsi="Verdana" w:cs="Calibri"/>
          <w:color w:val="26282A"/>
          <w:sz w:val="24"/>
          <w:szCs w:val="24"/>
          <w:lang w:eastAsia="fr-FR"/>
        </w:rPr>
        <w:t>)</w:t>
      </w:r>
    </w:p>
    <w:p w14:paraId="412961BB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- couteaux, spatules, raclettes et tout ce que vous pouvez imaginer</w:t>
      </w:r>
      <w:proofErr w:type="gramStart"/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 xml:space="preserve"> ....</w:t>
      </w:r>
      <w:proofErr w:type="gramEnd"/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.</w:t>
      </w:r>
    </w:p>
    <w:p w14:paraId="6B9717AD" w14:textId="77777777" w:rsidR="008675B4" w:rsidRPr="008675B4" w:rsidRDefault="008675B4" w:rsidP="00867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fr-FR"/>
        </w:rPr>
      </w:pPr>
      <w:r w:rsidRPr="008675B4">
        <w:rPr>
          <w:rFonts w:ascii="Calibri" w:eastAsia="Times New Roman" w:hAnsi="Calibri" w:cs="Calibri"/>
          <w:color w:val="26282A"/>
          <w:lang w:eastAsia="fr-FR"/>
        </w:rPr>
        <w:t>-    </w:t>
      </w:r>
      <w:proofErr w:type="gramStart"/>
      <w:r w:rsidRPr="008675B4">
        <w:rPr>
          <w:rFonts w:ascii="Verdana" w:eastAsia="Times New Roman" w:hAnsi="Verdana" w:cs="Times New Roman"/>
          <w:b/>
          <w:bCs/>
          <w:color w:val="26282A"/>
          <w:sz w:val="24"/>
          <w:szCs w:val="24"/>
          <w:lang w:eastAsia="fr-FR"/>
        </w:rPr>
        <w:t>pulvérisateur  (</w:t>
      </w:r>
      <w:proofErr w:type="gramEnd"/>
      <w:r w:rsidRPr="008675B4">
        <w:rPr>
          <w:rFonts w:ascii="Verdana" w:eastAsia="Times New Roman" w:hAnsi="Verdana" w:cs="Times New Roman"/>
          <w:b/>
          <w:bCs/>
          <w:color w:val="26282A"/>
          <w:sz w:val="24"/>
          <w:szCs w:val="24"/>
          <w:lang w:eastAsia="fr-FR"/>
        </w:rPr>
        <w:t>pour l'eau)</w:t>
      </w:r>
    </w:p>
    <w:p w14:paraId="1E743266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- Vous trouverez également beaucoup de matériels à l’atelier, n’achetez pas prenez ce que vous avez…</w:t>
      </w:r>
    </w:p>
    <w:p w14:paraId="6ABE31EB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 </w:t>
      </w:r>
    </w:p>
    <w:p w14:paraId="1D8DED6C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PEINTURE</w:t>
      </w:r>
    </w:p>
    <w:p w14:paraId="68DA1509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- acrylique : tout est disponible sur place</w:t>
      </w:r>
    </w:p>
    <w:p w14:paraId="1165DB14" w14:textId="77777777" w:rsidR="008675B4" w:rsidRPr="008675B4" w:rsidRDefault="008675B4" w:rsidP="008675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lang w:eastAsia="fr-FR"/>
        </w:rPr>
        <w:t>- </w:t>
      </w:r>
      <w:r w:rsidRPr="008675B4">
        <w:rPr>
          <w:rFonts w:ascii="Verdana" w:eastAsia="Times New Roman" w:hAnsi="Verdana" w:cs="Calibri"/>
          <w:b/>
          <w:bCs/>
          <w:color w:val="26282A"/>
          <w:sz w:val="24"/>
          <w:szCs w:val="24"/>
          <w:lang w:eastAsia="fr-FR"/>
        </w:rPr>
        <w:t xml:space="preserve">Un flacon de médium </w:t>
      </w:r>
      <w:proofErr w:type="gramStart"/>
      <w:r w:rsidRPr="008675B4">
        <w:rPr>
          <w:rFonts w:ascii="Verdana" w:eastAsia="Times New Roman" w:hAnsi="Verdana" w:cs="Calibri"/>
          <w:b/>
          <w:bCs/>
          <w:color w:val="26282A"/>
          <w:sz w:val="24"/>
          <w:szCs w:val="24"/>
          <w:lang w:eastAsia="fr-FR"/>
        </w:rPr>
        <w:t>à  glacis</w:t>
      </w:r>
      <w:proofErr w:type="gramEnd"/>
      <w:r w:rsidRPr="008675B4">
        <w:rPr>
          <w:rFonts w:ascii="Verdana" w:eastAsia="Times New Roman" w:hAnsi="Verdana" w:cs="Calibri"/>
          <w:b/>
          <w:bCs/>
          <w:color w:val="26282A"/>
          <w:sz w:val="24"/>
          <w:szCs w:val="24"/>
          <w:lang w:eastAsia="fr-FR"/>
        </w:rPr>
        <w:t xml:space="preserve"> acrylique (min 50cl)</w:t>
      </w:r>
    </w:p>
    <w:p w14:paraId="0B925BD2" w14:textId="77777777" w:rsidR="008675B4" w:rsidRPr="008675B4" w:rsidRDefault="008675B4" w:rsidP="008675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lang w:eastAsia="fr-FR"/>
        </w:rPr>
        <w:t>- </w:t>
      </w:r>
      <w:r w:rsidRPr="008675B4">
        <w:rPr>
          <w:rFonts w:ascii="Verdana" w:eastAsia="Times New Roman" w:hAnsi="Verdana" w:cs="Calibri"/>
          <w:b/>
          <w:bCs/>
          <w:color w:val="26282A"/>
          <w:sz w:val="24"/>
          <w:szCs w:val="24"/>
          <w:lang w:eastAsia="fr-FR"/>
        </w:rPr>
        <w:t>1 flacon d'encre de chine 250 ml</w:t>
      </w:r>
    </w:p>
    <w:p w14:paraId="08D93AB2" w14:textId="77777777" w:rsidR="008675B4" w:rsidRPr="008675B4" w:rsidRDefault="008675B4" w:rsidP="008675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lang w:eastAsia="fr-FR"/>
        </w:rPr>
        <w:t>- </w:t>
      </w:r>
      <w:r w:rsidRPr="008675B4">
        <w:rPr>
          <w:rFonts w:ascii="Verdana" w:eastAsia="Times New Roman" w:hAnsi="Verdana" w:cs="Calibri"/>
          <w:b/>
          <w:bCs/>
          <w:color w:val="26282A"/>
          <w:sz w:val="24"/>
          <w:szCs w:val="24"/>
          <w:lang w:eastAsia="fr-FR"/>
        </w:rPr>
        <w:t xml:space="preserve">deux ou trois petits flacons d'encres couleur indélébiles (type </w:t>
      </w:r>
      <w:proofErr w:type="spellStart"/>
      <w:r w:rsidRPr="008675B4">
        <w:rPr>
          <w:rFonts w:ascii="Verdana" w:eastAsia="Times New Roman" w:hAnsi="Verdana" w:cs="Calibri"/>
          <w:b/>
          <w:bCs/>
          <w:color w:val="26282A"/>
          <w:sz w:val="24"/>
          <w:szCs w:val="24"/>
          <w:lang w:eastAsia="fr-FR"/>
        </w:rPr>
        <w:t>sennelier</w:t>
      </w:r>
      <w:proofErr w:type="spellEnd"/>
      <w:r w:rsidRPr="008675B4">
        <w:rPr>
          <w:rFonts w:ascii="Verdana" w:eastAsia="Times New Roman" w:hAnsi="Verdana" w:cs="Calibri"/>
          <w:b/>
          <w:bCs/>
          <w:color w:val="26282A"/>
          <w:sz w:val="24"/>
          <w:szCs w:val="24"/>
          <w:lang w:eastAsia="fr-FR"/>
        </w:rPr>
        <w:t>)</w:t>
      </w:r>
    </w:p>
    <w:p w14:paraId="10AD6302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</w:p>
    <w:p w14:paraId="66BBFADF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 </w:t>
      </w:r>
    </w:p>
    <w:p w14:paraId="54943139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 </w:t>
      </w:r>
    </w:p>
    <w:p w14:paraId="54314D58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PETIT MATERIEL</w:t>
      </w:r>
    </w:p>
    <w:p w14:paraId="0271098E" w14:textId="77777777" w:rsidR="008675B4" w:rsidRPr="008675B4" w:rsidRDefault="008675B4" w:rsidP="008675B4">
      <w:pPr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shd w:val="clear" w:color="auto" w:fill="FFFFFF"/>
          <w:lang w:eastAsia="fr-FR"/>
        </w:rPr>
        <w:t>- palette : je vous conseille le tupperware :  pratique car il permet de transporter et de conserver les couleurs fraîches en fermant le couvercle ! </w:t>
      </w:r>
    </w:p>
    <w:p w14:paraId="4588453B" w14:textId="77777777" w:rsidR="008675B4" w:rsidRPr="008675B4" w:rsidRDefault="008675B4" w:rsidP="008675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lang w:eastAsia="fr-FR"/>
        </w:rPr>
        <w:t>- </w:t>
      </w:r>
      <w:r w:rsidRPr="008675B4">
        <w:rPr>
          <w:rFonts w:ascii="Verdana" w:eastAsia="Times New Roman" w:hAnsi="Verdana" w:cs="Calibri"/>
          <w:b/>
          <w:bCs/>
          <w:color w:val="26282A"/>
          <w:sz w:val="24"/>
          <w:szCs w:val="24"/>
          <w:lang w:eastAsia="fr-FR"/>
        </w:rPr>
        <w:t>petits pots en verre, bols</w:t>
      </w:r>
      <w:r w:rsidRPr="008675B4">
        <w:rPr>
          <w:rFonts w:ascii="Verdana" w:eastAsia="Times New Roman" w:hAnsi="Verdana" w:cs="Calibri"/>
          <w:color w:val="26282A"/>
          <w:sz w:val="24"/>
          <w:szCs w:val="24"/>
          <w:lang w:eastAsia="fr-FR"/>
        </w:rPr>
        <w:t> ....</w:t>
      </w:r>
    </w:p>
    <w:p w14:paraId="17D4CE91" w14:textId="15659D12" w:rsidR="008675B4" w:rsidRPr="008675B4" w:rsidRDefault="008675B4" w:rsidP="008675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8675B4">
        <w:rPr>
          <w:rFonts w:ascii="Verdana" w:eastAsia="Times New Roman" w:hAnsi="Verdana" w:cs="Calibri"/>
          <w:color w:val="26282A"/>
          <w:sz w:val="24"/>
          <w:szCs w:val="24"/>
          <w:lang w:eastAsia="fr-FR"/>
        </w:rPr>
        <w:t xml:space="preserve">- chiffons, </w:t>
      </w:r>
      <w:r>
        <w:rPr>
          <w:rFonts w:ascii="Verdana" w:eastAsia="Times New Roman" w:hAnsi="Verdana" w:cs="Calibri"/>
          <w:color w:val="26282A"/>
          <w:sz w:val="24"/>
          <w:szCs w:val="24"/>
          <w:lang w:eastAsia="fr-FR"/>
        </w:rPr>
        <w:t>papier essuie-tout.</w:t>
      </w:r>
      <w:r w:rsidRPr="008675B4">
        <w:rPr>
          <w:rFonts w:ascii="Verdana" w:eastAsia="Times New Roman" w:hAnsi="Verdana" w:cs="Calibri"/>
          <w:color w:val="26282A"/>
          <w:sz w:val="24"/>
          <w:szCs w:val="24"/>
          <w:lang w:eastAsia="fr-FR"/>
        </w:rPr>
        <w:t>..</w:t>
      </w:r>
    </w:p>
    <w:p w14:paraId="74890E5C" w14:textId="5A054AE5" w:rsidR="0014449F" w:rsidRPr="0014449F" w:rsidRDefault="0014449F" w:rsidP="008675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fr-FR"/>
        </w:rPr>
      </w:pPr>
    </w:p>
    <w:p w14:paraId="014E6A4E" w14:textId="77777777" w:rsidR="0014449F" w:rsidRPr="0014449F" w:rsidRDefault="0014449F" w:rsidP="0014449F">
      <w:pPr>
        <w:rPr>
          <w:b/>
          <w:bCs/>
          <w:sz w:val="32"/>
          <w:szCs w:val="32"/>
        </w:rPr>
      </w:pPr>
    </w:p>
    <w:sectPr w:rsidR="0014449F" w:rsidRPr="0014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9F"/>
    <w:rsid w:val="0014449F"/>
    <w:rsid w:val="005A161B"/>
    <w:rsid w:val="008675B4"/>
    <w:rsid w:val="00C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0E58"/>
  <w15:chartTrackingRefBased/>
  <w15:docId w15:val="{02328E6E-FADB-4E15-BE59-98A70B32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5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Bourekab dedel</dc:creator>
  <cp:keywords/>
  <dc:description/>
  <cp:lastModifiedBy>Bourekab dedel</cp:lastModifiedBy>
  <cp:revision>2</cp:revision>
  <dcterms:created xsi:type="dcterms:W3CDTF">2021-06-21T09:54:00Z</dcterms:created>
  <dcterms:modified xsi:type="dcterms:W3CDTF">2021-06-21T10:55:00Z</dcterms:modified>
</cp:coreProperties>
</file>