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2FA8" w14:textId="0FD6B302" w:rsidR="005A161B" w:rsidRDefault="00CA1787">
      <w:r>
        <w:rPr>
          <w:noProof/>
        </w:rPr>
        <w:drawing>
          <wp:inline distT="0" distB="0" distL="0" distR="0" wp14:anchorId="686BE762" wp14:editId="7079E86E">
            <wp:extent cx="5516880" cy="6678328"/>
            <wp:effectExtent l="0" t="0" r="7620" b="825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9513" cy="669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E0EB2" w14:textId="5CA69AA1" w:rsidR="00CA1787" w:rsidRPr="00CA1787" w:rsidRDefault="00CA1787">
      <w:pPr>
        <w:rPr>
          <w:sz w:val="32"/>
          <w:szCs w:val="32"/>
        </w:rPr>
      </w:pPr>
    </w:p>
    <w:p w14:paraId="7E86F5C4" w14:textId="627D4922" w:rsidR="00CA1787" w:rsidRPr="00CA1787" w:rsidRDefault="00CA1787">
      <w:pPr>
        <w:rPr>
          <w:sz w:val="32"/>
          <w:szCs w:val="32"/>
        </w:rPr>
      </w:pPr>
      <w:r w:rsidRPr="00CA1787">
        <w:rPr>
          <w:sz w:val="32"/>
          <w:szCs w:val="32"/>
        </w:rPr>
        <w:t>Toutes les tailles de toil</w:t>
      </w:r>
      <w:r>
        <w:rPr>
          <w:sz w:val="32"/>
          <w:szCs w:val="32"/>
        </w:rPr>
        <w:t>e</w:t>
      </w:r>
      <w:r w:rsidRPr="00CA1787">
        <w:rPr>
          <w:sz w:val="32"/>
          <w:szCs w:val="32"/>
        </w:rPr>
        <w:t xml:space="preserve"> sont disponibles à l’atelier. Vous choisirez sur place les châssis qui vous conviendrons. </w:t>
      </w:r>
    </w:p>
    <w:p w14:paraId="53D0A7B4" w14:textId="3B0AAFD7" w:rsidR="00CA1787" w:rsidRDefault="00CA1787">
      <w:pPr>
        <w:rPr>
          <w:sz w:val="32"/>
          <w:szCs w:val="32"/>
        </w:rPr>
      </w:pPr>
      <w:r w:rsidRPr="00CA1787">
        <w:rPr>
          <w:sz w:val="32"/>
          <w:szCs w:val="32"/>
        </w:rPr>
        <w:t>Les toiles sont de très bonne qualité et ont un très bon rapport qualité-prix.</w:t>
      </w:r>
    </w:p>
    <w:p w14:paraId="05E6CB96" w14:textId="021CF537" w:rsidR="00CA1787" w:rsidRPr="00CA1787" w:rsidRDefault="00CA1787">
      <w:pPr>
        <w:rPr>
          <w:color w:val="FF0000"/>
          <w:sz w:val="32"/>
          <w:szCs w:val="32"/>
        </w:rPr>
      </w:pPr>
      <w:r w:rsidRPr="00CA1787">
        <w:rPr>
          <w:color w:val="FF0000"/>
          <w:sz w:val="32"/>
          <w:szCs w:val="32"/>
        </w:rPr>
        <w:t>Attention, aucun médium avec odeur ne peut être utilisé à l’atelier</w:t>
      </w:r>
    </w:p>
    <w:sectPr w:rsidR="00CA1787" w:rsidRPr="00CA17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83910" w14:textId="77777777" w:rsidR="00B53F56" w:rsidRDefault="00B53F56" w:rsidP="00CA1787">
      <w:pPr>
        <w:spacing w:after="0" w:line="240" w:lineRule="auto"/>
      </w:pPr>
      <w:r>
        <w:separator/>
      </w:r>
    </w:p>
  </w:endnote>
  <w:endnote w:type="continuationSeparator" w:id="0">
    <w:p w14:paraId="6118C626" w14:textId="77777777" w:rsidR="00B53F56" w:rsidRDefault="00B53F56" w:rsidP="00CA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DD55D" w14:textId="77777777" w:rsidR="00CA1787" w:rsidRDefault="00CA178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7297" w14:textId="77777777" w:rsidR="00CA1787" w:rsidRDefault="00CA17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8FEC" w14:textId="77777777" w:rsidR="00CA1787" w:rsidRDefault="00CA17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C175A" w14:textId="77777777" w:rsidR="00B53F56" w:rsidRDefault="00B53F56" w:rsidP="00CA1787">
      <w:pPr>
        <w:spacing w:after="0" w:line="240" w:lineRule="auto"/>
      </w:pPr>
      <w:r>
        <w:separator/>
      </w:r>
    </w:p>
  </w:footnote>
  <w:footnote w:type="continuationSeparator" w:id="0">
    <w:p w14:paraId="4D59A662" w14:textId="77777777" w:rsidR="00B53F56" w:rsidRDefault="00B53F56" w:rsidP="00CA1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7AE4" w14:textId="77777777" w:rsidR="00CA1787" w:rsidRDefault="00CA178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9E6CB" w14:textId="50787FA8" w:rsidR="00CA1787" w:rsidRDefault="00CA1787">
    <w:pPr>
      <w:pStyle w:val="En-tte"/>
    </w:pPr>
    <w:r>
      <w:t xml:space="preserve">Liste de matériel pour le stage d’Yi </w:t>
    </w:r>
    <w:r>
      <w:t>Gé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B194" w14:textId="77777777" w:rsidR="00CA1787" w:rsidRDefault="00CA178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787"/>
    <w:rsid w:val="005A161B"/>
    <w:rsid w:val="00B53F56"/>
    <w:rsid w:val="00CA1787"/>
    <w:rsid w:val="00CA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C4FAC"/>
  <w15:chartTrackingRefBased/>
  <w15:docId w15:val="{0B559F71-AACF-427D-BD00-08189EBF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A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1787"/>
  </w:style>
  <w:style w:type="paragraph" w:styleId="Pieddepage">
    <w:name w:val="footer"/>
    <w:basedOn w:val="Normal"/>
    <w:link w:val="PieddepageCar"/>
    <w:uiPriority w:val="99"/>
    <w:unhideWhenUsed/>
    <w:rsid w:val="00CA1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1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228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Bourekab dedel</dc:creator>
  <cp:keywords/>
  <dc:description/>
  <cp:lastModifiedBy>Bourekab dedel</cp:lastModifiedBy>
  <cp:revision>1</cp:revision>
  <dcterms:created xsi:type="dcterms:W3CDTF">2021-05-27T11:26:00Z</dcterms:created>
  <dcterms:modified xsi:type="dcterms:W3CDTF">2021-05-27T11:32:00Z</dcterms:modified>
</cp:coreProperties>
</file>